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98844" w14:textId="77777777" w:rsidR="006E22A0" w:rsidRPr="006E22A0" w:rsidRDefault="006E22A0" w:rsidP="006E22A0">
      <w:pPr>
        <w:pStyle w:val="NormalWeb"/>
        <w:rPr>
          <w:lang w:val="fr-FR"/>
        </w:rPr>
      </w:pPr>
      <w:r w:rsidRPr="006E22A0">
        <w:rPr>
          <w:b/>
          <w:bCs/>
          <w:lang w:val="fr-FR"/>
        </w:rPr>
        <w:t>Critères d'évaluation des prix sportifs des 4 Escadres</w:t>
      </w:r>
      <w:bookmarkStart w:id="0" w:name="_GoBack"/>
      <w:bookmarkEnd w:id="0"/>
    </w:p>
    <w:p w14:paraId="14DD5F83" w14:textId="77777777" w:rsidR="006E22A0" w:rsidRDefault="006E22A0" w:rsidP="006E22A0">
      <w:pPr>
        <w:pStyle w:val="NormalWeb"/>
      </w:pPr>
      <w:r w:rsidRPr="006E22A0">
        <w:rPr>
          <w:lang w:val="fr-FR"/>
        </w:rPr>
        <w:t xml:space="preserve">L'objectif de la </w:t>
      </w:r>
      <w:r w:rsidRPr="006E22A0">
        <w:rPr>
          <w:b/>
          <w:bCs/>
          <w:lang w:val="fr-FR"/>
        </w:rPr>
        <w:t>stratégie sportive de la FAC</w:t>
      </w:r>
      <w:r w:rsidRPr="006E22A0">
        <w:rPr>
          <w:lang w:val="fr-FR"/>
        </w:rPr>
        <w:t xml:space="preserve"> est d'optimiser les contributions du sport au bien-être mental, social et physique. </w:t>
      </w:r>
      <w:proofErr w:type="spellStart"/>
      <w:r>
        <w:t>Cela</w:t>
      </w:r>
      <w:proofErr w:type="spellEnd"/>
      <w:r>
        <w:t xml:space="preserve"> se </w:t>
      </w:r>
      <w:proofErr w:type="spellStart"/>
      <w:r>
        <w:t>traduit</w:t>
      </w:r>
      <w:proofErr w:type="spellEnd"/>
      <w:r>
        <w:t xml:space="preserve"> par trois </w:t>
      </w:r>
      <w:proofErr w:type="spellStart"/>
      <w:proofErr w:type="gramStart"/>
      <w:r>
        <w:t>piliers</w:t>
      </w:r>
      <w:proofErr w:type="spellEnd"/>
      <w:r>
        <w:t xml:space="preserve"> :</w:t>
      </w:r>
      <w:proofErr w:type="gramEnd"/>
    </w:p>
    <w:p w14:paraId="0BA5F105" w14:textId="77777777" w:rsidR="006E22A0" w:rsidRPr="006E22A0" w:rsidRDefault="006E22A0" w:rsidP="006E22A0">
      <w:pPr>
        <w:pStyle w:val="NormalWeb"/>
        <w:rPr>
          <w:lang w:val="fr-FR"/>
        </w:rPr>
      </w:pPr>
      <w:r w:rsidRPr="006E22A0">
        <w:rPr>
          <w:lang w:val="fr-FR"/>
        </w:rPr>
        <w:t xml:space="preserve">1. </w:t>
      </w:r>
      <w:r w:rsidRPr="006E22A0">
        <w:rPr>
          <w:b/>
          <w:bCs/>
          <w:lang w:val="fr-FR"/>
        </w:rPr>
        <w:t>Participation</w:t>
      </w:r>
      <w:r w:rsidRPr="006E22A0">
        <w:rPr>
          <w:lang w:val="fr-FR"/>
        </w:rPr>
        <w:t>. L'accent est mis sur la possibilité pour tous les membres de la FAC de découvrir et d'apprécier la pratique sportive dans la mesure de leurs capacités et de leurs intérêts.</w:t>
      </w:r>
    </w:p>
    <w:p w14:paraId="781C0AC7" w14:textId="77777777" w:rsidR="006E22A0" w:rsidRPr="006E22A0" w:rsidRDefault="006E22A0" w:rsidP="006E22A0">
      <w:pPr>
        <w:pStyle w:val="NormalWeb"/>
        <w:rPr>
          <w:lang w:val="fr-FR"/>
        </w:rPr>
      </w:pPr>
      <w:r w:rsidRPr="006E22A0">
        <w:rPr>
          <w:lang w:val="fr-FR"/>
        </w:rPr>
        <w:t>Notation sur :</w:t>
      </w:r>
    </w:p>
    <w:p w14:paraId="66D67CCF" w14:textId="77777777" w:rsidR="006E22A0" w:rsidRPr="006E22A0" w:rsidRDefault="006E22A0" w:rsidP="006E22A0">
      <w:pPr>
        <w:pStyle w:val="NormalWeb"/>
        <w:rPr>
          <w:lang w:val="fr-FR"/>
        </w:rPr>
      </w:pPr>
      <w:proofErr w:type="gramStart"/>
      <w:r w:rsidRPr="006E22A0">
        <w:rPr>
          <w:lang w:val="fr-FR"/>
        </w:rPr>
        <w:t>o</w:t>
      </w:r>
      <w:proofErr w:type="gramEnd"/>
      <w:r w:rsidRPr="006E22A0">
        <w:rPr>
          <w:lang w:val="fr-FR"/>
        </w:rPr>
        <w:t xml:space="preserve"> Niveau de participation (par exemple, niveau local, provincial, régional, national, international)</w:t>
      </w:r>
    </w:p>
    <w:p w14:paraId="4D7F0F9A" w14:textId="77777777" w:rsidR="006E22A0" w:rsidRPr="006E22A0" w:rsidRDefault="006E22A0" w:rsidP="006E22A0">
      <w:pPr>
        <w:pStyle w:val="NormalWeb"/>
        <w:rPr>
          <w:lang w:val="fr-FR"/>
        </w:rPr>
      </w:pPr>
      <w:proofErr w:type="gramStart"/>
      <w:r w:rsidRPr="006E22A0">
        <w:rPr>
          <w:lang w:val="fr-FR"/>
        </w:rPr>
        <w:t>o</w:t>
      </w:r>
      <w:proofErr w:type="gramEnd"/>
      <w:r w:rsidRPr="006E22A0">
        <w:rPr>
          <w:lang w:val="fr-FR"/>
        </w:rPr>
        <w:t xml:space="preserve"> Classement final (par exemple, 1</w:t>
      </w:r>
      <w:r w:rsidRPr="006E22A0">
        <w:rPr>
          <w:vertAlign w:val="superscript"/>
          <w:lang w:val="fr-FR"/>
        </w:rPr>
        <w:t>re</w:t>
      </w:r>
      <w:r w:rsidRPr="006E22A0">
        <w:rPr>
          <w:lang w:val="fr-FR"/>
        </w:rPr>
        <w:t xml:space="preserve"> place, 2</w:t>
      </w:r>
      <w:r w:rsidRPr="006E22A0">
        <w:rPr>
          <w:vertAlign w:val="superscript"/>
          <w:lang w:val="fr-FR"/>
        </w:rPr>
        <w:t>e</w:t>
      </w:r>
      <w:r w:rsidRPr="006E22A0">
        <w:rPr>
          <w:lang w:val="fr-FR"/>
        </w:rPr>
        <w:t xml:space="preserve"> place, 3</w:t>
      </w:r>
      <w:r w:rsidRPr="006E22A0">
        <w:rPr>
          <w:vertAlign w:val="superscript"/>
          <w:lang w:val="fr-FR"/>
        </w:rPr>
        <w:t>e</w:t>
      </w:r>
      <w:r w:rsidRPr="006E22A0">
        <w:rPr>
          <w:lang w:val="fr-FR"/>
        </w:rPr>
        <w:t xml:space="preserve"> place, etc.)</w:t>
      </w:r>
    </w:p>
    <w:p w14:paraId="1E867132" w14:textId="77777777" w:rsidR="006E22A0" w:rsidRPr="006E22A0" w:rsidRDefault="006E22A0" w:rsidP="006E22A0">
      <w:pPr>
        <w:pStyle w:val="NormalWeb"/>
        <w:rPr>
          <w:lang w:val="fr-FR"/>
        </w:rPr>
      </w:pPr>
      <w:proofErr w:type="gramStart"/>
      <w:r w:rsidRPr="006E22A0">
        <w:rPr>
          <w:lang w:val="fr-FR"/>
        </w:rPr>
        <w:t>o</w:t>
      </w:r>
      <w:proofErr w:type="gramEnd"/>
      <w:r w:rsidRPr="006E22A0">
        <w:rPr>
          <w:lang w:val="fr-FR"/>
        </w:rPr>
        <w:t xml:space="preserve"> Fonction au sein de l'équipe (par exemple, capitaine, commandant en second, trésorier, etc.)</w:t>
      </w:r>
    </w:p>
    <w:p w14:paraId="26B1545F" w14:textId="77777777" w:rsidR="006E22A0" w:rsidRPr="006E22A0" w:rsidRDefault="006E22A0" w:rsidP="006E22A0">
      <w:pPr>
        <w:pStyle w:val="NormalWeb"/>
        <w:rPr>
          <w:lang w:val="fr-FR"/>
        </w:rPr>
      </w:pPr>
      <w:r w:rsidRPr="006E22A0">
        <w:rPr>
          <w:lang w:val="fr-FR"/>
        </w:rPr>
        <w:t xml:space="preserve">2. </w:t>
      </w:r>
      <w:r w:rsidRPr="006E22A0">
        <w:rPr>
          <w:b/>
          <w:bCs/>
          <w:lang w:val="fr-FR"/>
        </w:rPr>
        <w:t>Développement</w:t>
      </w:r>
      <w:r w:rsidRPr="006E22A0">
        <w:rPr>
          <w:lang w:val="fr-FR"/>
        </w:rPr>
        <w:t>. Créer un environnement sportif dans lequel les participants de la FAC peuvent se dépasser pour atteindre leur potentiel maximal.</w:t>
      </w:r>
    </w:p>
    <w:p w14:paraId="7BFE85BE" w14:textId="77777777" w:rsidR="006E22A0" w:rsidRPr="006E22A0" w:rsidRDefault="006E22A0" w:rsidP="006E22A0">
      <w:pPr>
        <w:pStyle w:val="NormalWeb"/>
        <w:rPr>
          <w:lang w:val="fr-FR"/>
        </w:rPr>
      </w:pPr>
      <w:r w:rsidRPr="006E22A0">
        <w:rPr>
          <w:lang w:val="fr-FR"/>
        </w:rPr>
        <w:t>Notation sur :</w:t>
      </w:r>
    </w:p>
    <w:p w14:paraId="6E5DC3EE" w14:textId="77777777" w:rsidR="006E22A0" w:rsidRPr="006E22A0" w:rsidRDefault="006E22A0" w:rsidP="006E22A0">
      <w:pPr>
        <w:pStyle w:val="NormalWeb"/>
        <w:rPr>
          <w:lang w:val="fr-FR"/>
        </w:rPr>
      </w:pPr>
      <w:proofErr w:type="gramStart"/>
      <w:r w:rsidRPr="006E22A0">
        <w:rPr>
          <w:lang w:val="fr-FR"/>
        </w:rPr>
        <w:t>o</w:t>
      </w:r>
      <w:proofErr w:type="gramEnd"/>
      <w:r w:rsidRPr="006E22A0">
        <w:rPr>
          <w:lang w:val="fr-FR"/>
        </w:rPr>
        <w:t xml:space="preserve"> Développement professionnel (par exemple, qualifications pour l'entraînement, l'arbitrage, la gestion, etc.)</w:t>
      </w:r>
    </w:p>
    <w:p w14:paraId="1E326FAF" w14:textId="77777777" w:rsidR="006E22A0" w:rsidRPr="006E22A0" w:rsidRDefault="006E22A0" w:rsidP="006E22A0">
      <w:pPr>
        <w:pStyle w:val="NormalWeb"/>
        <w:rPr>
          <w:lang w:val="fr-FR"/>
        </w:rPr>
      </w:pPr>
      <w:proofErr w:type="gramStart"/>
      <w:r w:rsidRPr="006E22A0">
        <w:rPr>
          <w:lang w:val="fr-FR"/>
        </w:rPr>
        <w:t>o</w:t>
      </w:r>
      <w:proofErr w:type="gramEnd"/>
      <w:r w:rsidRPr="006E22A0">
        <w:rPr>
          <w:lang w:val="fr-FR"/>
        </w:rPr>
        <w:t xml:space="preserve"> Niveau d'effort (par exemple, diriger/organiser des camps d'entraînement, des séminaires, des activités éducatives ou participer à ces activités)</w:t>
      </w:r>
    </w:p>
    <w:p w14:paraId="0FF3478C" w14:textId="77777777" w:rsidR="006E22A0" w:rsidRPr="006E22A0" w:rsidRDefault="006E22A0" w:rsidP="006E22A0">
      <w:pPr>
        <w:pStyle w:val="NormalWeb"/>
        <w:rPr>
          <w:lang w:val="fr-FR"/>
        </w:rPr>
      </w:pPr>
      <w:proofErr w:type="gramStart"/>
      <w:r w:rsidRPr="006E22A0">
        <w:rPr>
          <w:lang w:val="fr-FR"/>
        </w:rPr>
        <w:t>o</w:t>
      </w:r>
      <w:proofErr w:type="gramEnd"/>
      <w:r w:rsidRPr="006E22A0">
        <w:rPr>
          <w:lang w:val="fr-FR"/>
        </w:rPr>
        <w:t xml:space="preserve"> Innovation (par exemple, mener des initiatives de changement ou créer une nouvelle équipe, ou apporter son soutien en participant à un groupe de travail, etc.)</w:t>
      </w:r>
    </w:p>
    <w:p w14:paraId="030C7777" w14:textId="77777777" w:rsidR="006E22A0" w:rsidRPr="006E22A0" w:rsidRDefault="006E22A0" w:rsidP="006E22A0">
      <w:pPr>
        <w:pStyle w:val="NormalWeb"/>
        <w:rPr>
          <w:lang w:val="fr-FR"/>
        </w:rPr>
      </w:pPr>
      <w:r w:rsidRPr="006E22A0">
        <w:rPr>
          <w:lang w:val="fr-FR"/>
        </w:rPr>
        <w:t xml:space="preserve">3. </w:t>
      </w:r>
      <w:r w:rsidRPr="006E22A0">
        <w:rPr>
          <w:b/>
          <w:bCs/>
          <w:lang w:val="fr-FR"/>
        </w:rPr>
        <w:t>Sensibilisation et engagement</w:t>
      </w:r>
      <w:r w:rsidRPr="006E22A0">
        <w:rPr>
          <w:lang w:val="fr-FR"/>
        </w:rPr>
        <w:t>. Soutenir les valeurs des FAC sur la scène locale, nationale et mondiale.</w:t>
      </w:r>
    </w:p>
    <w:p w14:paraId="104FCD27" w14:textId="77777777" w:rsidR="006E22A0" w:rsidRPr="006E22A0" w:rsidRDefault="006E22A0" w:rsidP="006E22A0">
      <w:pPr>
        <w:pStyle w:val="NormalWeb"/>
        <w:rPr>
          <w:lang w:val="fr-FR"/>
        </w:rPr>
      </w:pPr>
      <w:r w:rsidRPr="006E22A0">
        <w:rPr>
          <w:lang w:val="fr-FR"/>
        </w:rPr>
        <w:t>Évaluation sur la base des critères suivants :</w:t>
      </w:r>
    </w:p>
    <w:p w14:paraId="607DF822" w14:textId="77777777" w:rsidR="006E22A0" w:rsidRPr="006E22A0" w:rsidRDefault="006E22A0" w:rsidP="006E22A0">
      <w:pPr>
        <w:pStyle w:val="NormalWeb"/>
        <w:rPr>
          <w:lang w:val="fr-FR"/>
        </w:rPr>
      </w:pPr>
      <w:proofErr w:type="gramStart"/>
      <w:r w:rsidRPr="006E22A0">
        <w:rPr>
          <w:lang w:val="fr-FR"/>
        </w:rPr>
        <w:t>o</w:t>
      </w:r>
      <w:proofErr w:type="gramEnd"/>
      <w:r w:rsidRPr="006E22A0">
        <w:rPr>
          <w:lang w:val="fr-FR"/>
        </w:rPr>
        <w:t xml:space="preserve"> Promotion (par exemple, travail démontré pour promouvoir la valeur du sport, prise de parole en public, etc.)</w:t>
      </w:r>
    </w:p>
    <w:p w14:paraId="5BA50C36" w14:textId="77777777" w:rsidR="006E22A0" w:rsidRPr="006E22A0" w:rsidRDefault="006E22A0" w:rsidP="006E22A0">
      <w:pPr>
        <w:pStyle w:val="NormalWeb"/>
        <w:rPr>
          <w:lang w:val="fr-FR"/>
        </w:rPr>
      </w:pPr>
      <w:proofErr w:type="gramStart"/>
      <w:r w:rsidRPr="006E22A0">
        <w:rPr>
          <w:lang w:val="fr-FR"/>
        </w:rPr>
        <w:t>o</w:t>
      </w:r>
      <w:proofErr w:type="gramEnd"/>
      <w:r w:rsidRPr="006E22A0">
        <w:rPr>
          <w:lang w:val="fr-FR"/>
        </w:rPr>
        <w:t xml:space="preserve"> Impact visible sur la communauté (par exemple, impact positif sur la communauté)</w:t>
      </w:r>
    </w:p>
    <w:p w14:paraId="68771B52" w14:textId="11092A33" w:rsidR="00B07912" w:rsidRPr="006E22A0" w:rsidRDefault="00B07912" w:rsidP="00B07912">
      <w:pPr>
        <w:pStyle w:val="Default"/>
        <w:rPr>
          <w:rFonts w:asciiTheme="minorHAnsi" w:hAnsiTheme="minorHAnsi"/>
          <w:lang w:val="fr-FR"/>
        </w:rPr>
      </w:pPr>
    </w:p>
    <w:p w14:paraId="507640C6" w14:textId="77777777" w:rsidR="00B07912" w:rsidRPr="006E22A0" w:rsidRDefault="00B07912" w:rsidP="00B07912">
      <w:pPr>
        <w:pStyle w:val="Default"/>
        <w:rPr>
          <w:rFonts w:asciiTheme="minorHAnsi" w:hAnsiTheme="minorHAnsi"/>
          <w:color w:val="auto"/>
          <w:lang w:val="fr-FR"/>
        </w:rPr>
      </w:pPr>
    </w:p>
    <w:p w14:paraId="48D0EE67" w14:textId="77777777" w:rsidR="00B07912" w:rsidRPr="006E22A0" w:rsidRDefault="00B07912" w:rsidP="00B07912">
      <w:pPr>
        <w:rPr>
          <w:lang w:val="fr-FR"/>
        </w:rPr>
      </w:pPr>
    </w:p>
    <w:sectPr w:rsidR="00B07912" w:rsidRPr="006E22A0" w:rsidSect="00B079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25B6EA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2222E6"/>
    <w:multiLevelType w:val="hybridMultilevel"/>
    <w:tmpl w:val="A682580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75872"/>
    <w:multiLevelType w:val="hybridMultilevel"/>
    <w:tmpl w:val="AB52EC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725255"/>
    <w:multiLevelType w:val="hybridMultilevel"/>
    <w:tmpl w:val="848A26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2E17E8"/>
    <w:multiLevelType w:val="multilevel"/>
    <w:tmpl w:val="F8A4469E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FD58D9"/>
    <w:multiLevelType w:val="hybridMultilevel"/>
    <w:tmpl w:val="9CC245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912"/>
    <w:rsid w:val="00033C8C"/>
    <w:rsid w:val="00047089"/>
    <w:rsid w:val="002A0A76"/>
    <w:rsid w:val="00305064"/>
    <w:rsid w:val="003226E7"/>
    <w:rsid w:val="004F3357"/>
    <w:rsid w:val="005134B3"/>
    <w:rsid w:val="006E22A0"/>
    <w:rsid w:val="00843BEC"/>
    <w:rsid w:val="00B07912"/>
    <w:rsid w:val="00B37572"/>
    <w:rsid w:val="00B778A9"/>
    <w:rsid w:val="00C8629B"/>
    <w:rsid w:val="00FD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C9BA9"/>
  <w15:chartTrackingRefBased/>
  <w15:docId w15:val="{9E540786-9C41-4193-9626-A16E2749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91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91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9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9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9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9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91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9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91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91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91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9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9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9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9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9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9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9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91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91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91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912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B079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semiHidden/>
    <w:unhideWhenUsed/>
    <w:rsid w:val="006E2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2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dcbf6dc-676c-45e7-84a1-05b6996f3a53}" enabled="0" method="" siteId="{9dcbf6dc-676c-45e7-84a1-05b6996f3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CFMWS-SBMFC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Buchanan, Tammy</dc:creator>
  <cp:keywords/>
  <dc:description/>
  <cp:lastModifiedBy>4Wing</cp:lastModifiedBy>
  <cp:revision>4</cp:revision>
  <dcterms:created xsi:type="dcterms:W3CDTF">2025-12-08T21:23:00Z</dcterms:created>
  <dcterms:modified xsi:type="dcterms:W3CDTF">2025-12-16T16:42:00Z</dcterms:modified>
</cp:coreProperties>
</file>